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980"/>
        <w:gridCol w:w="1480"/>
        <w:gridCol w:w="1580"/>
        <w:gridCol w:w="1880"/>
        <w:gridCol w:w="1380"/>
        <w:gridCol w:w="1780"/>
        <w:gridCol w:w="1700"/>
      </w:tblGrid>
      <w:tr w:rsidR="007954EC" w:rsidRPr="00D91B41">
        <w:trPr>
          <w:trHeight w:hRule="exact" w:val="18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shd w:val="clear" w:color="auto" w:fill="FFFFFF"/>
            <w:vAlign w:val="bottom"/>
          </w:tcPr>
          <w:p w:rsidR="007954EC" w:rsidRPr="0036720D" w:rsidRDefault="0036720D">
            <w:pPr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lang w:val="ru-RU"/>
              </w:rPr>
              <w:t>Приложение 1 к бюджетному прогнозу Борового сельского поселения  на 2023-2028 годы</w:t>
            </w:r>
          </w:p>
        </w:tc>
      </w:tr>
      <w:tr w:rsidR="007954EC" w:rsidRPr="0036720D">
        <w:trPr>
          <w:trHeight w:hRule="exact" w:val="340"/>
        </w:trPr>
        <w:tc>
          <w:tcPr>
            <w:tcW w:w="14780" w:type="dxa"/>
            <w:gridSpan w:val="7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7954EC" w:rsidRPr="00D91B41">
        <w:trPr>
          <w:trHeight w:hRule="exact" w:val="840"/>
        </w:trPr>
        <w:tc>
          <w:tcPr>
            <w:tcW w:w="14780" w:type="dxa"/>
            <w:gridSpan w:val="7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b/>
                <w:lang w:val="ru-RU"/>
              </w:rPr>
              <w:t>ПАРАМЕТРОВ БЮДЖЕТА   БОРОВОГО СЕЛЬСКОГО ПОСЕЛЕНИЯ                                                                                                                                             на 2023 -  2028 годы</w:t>
            </w:r>
          </w:p>
        </w:tc>
      </w:tr>
      <w:tr w:rsidR="007954EC" w:rsidRPr="00D91B41">
        <w:trPr>
          <w:trHeight w:hRule="exact" w:val="40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54EC" w:rsidRPr="00D91B41">
        <w:trPr>
          <w:trHeight w:hRule="exact" w:val="42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6720D">
              <w:rPr>
                <w:rFonts w:ascii="Times New Roman" w:hAnsi="Times New Roman" w:cs="Times New Roman"/>
              </w:rPr>
              <w:t>.</w:t>
            </w: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2023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2024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2025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2026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2027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2028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Доходы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5 784,65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5 574,14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5 308,64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6 131,73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6 247,42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6 363,12</w:t>
            </w: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5 784,65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5 574,14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5 308,64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6 131,73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6 247,42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6 363,12</w:t>
            </w:r>
          </w:p>
        </w:tc>
      </w:tr>
      <w:tr w:rsidR="007954EC" w:rsidRPr="0036720D">
        <w:trPr>
          <w:trHeight w:hRule="exact" w:val="68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lang w:val="ru-RU"/>
              </w:rPr>
              <w:t>в том числе расходы на обслуживание муниципального долга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Дефицит</w:t>
            </w:r>
            <w:proofErr w:type="spellEnd"/>
            <w:r w:rsidRPr="0036720D">
              <w:rPr>
                <w:rFonts w:ascii="Times New Roman" w:hAnsi="Times New Roman" w:cs="Times New Roman"/>
              </w:rPr>
              <w:t>/</w:t>
            </w:r>
            <w:proofErr w:type="spellStart"/>
            <w:r w:rsidRPr="0036720D">
              <w:rPr>
                <w:rFonts w:ascii="Times New Roman" w:hAnsi="Times New Roman" w:cs="Times New Roman"/>
              </w:rPr>
              <w:t>профицит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Объём</w:t>
            </w:r>
            <w:proofErr w:type="spellEnd"/>
            <w:r w:rsidRPr="00367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20D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367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20D">
              <w:rPr>
                <w:rFonts w:ascii="Times New Roman" w:hAnsi="Times New Roman" w:cs="Times New Roman"/>
              </w:rPr>
              <w:t>долга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340"/>
        </w:trPr>
        <w:tc>
          <w:tcPr>
            <w:tcW w:w="49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gridSpan w:val="2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54EC" w:rsidRPr="0036720D" w:rsidRDefault="0036720D">
      <w:pPr>
        <w:rPr>
          <w:rFonts w:ascii="Times New Roman" w:hAnsi="Times New Roman" w:cs="Times New Roman"/>
        </w:rPr>
      </w:pPr>
      <w:r w:rsidRPr="0036720D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Look w:val="04A0"/>
      </w:tblPr>
      <w:tblGrid>
        <w:gridCol w:w="8220"/>
        <w:gridCol w:w="1040"/>
        <w:gridCol w:w="1040"/>
        <w:gridCol w:w="1060"/>
        <w:gridCol w:w="1040"/>
        <w:gridCol w:w="1040"/>
        <w:gridCol w:w="1100"/>
      </w:tblGrid>
      <w:tr w:rsidR="007954EC" w:rsidRPr="00D91B41" w:rsidTr="00D91B41">
        <w:trPr>
          <w:trHeight w:hRule="exact" w:val="15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bottom"/>
          </w:tcPr>
          <w:p w:rsidR="007954EC" w:rsidRPr="0036720D" w:rsidRDefault="0036720D">
            <w:pPr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lang w:val="ru-RU"/>
              </w:rPr>
              <w:t>Приложение 2 к бюджетному прогнозу Борового сельского поселения  на 2023-2028 годы</w:t>
            </w:r>
          </w:p>
        </w:tc>
      </w:tr>
      <w:tr w:rsidR="007954EC" w:rsidRPr="0036720D">
        <w:trPr>
          <w:trHeight w:hRule="exact" w:val="320"/>
        </w:trPr>
        <w:tc>
          <w:tcPr>
            <w:tcW w:w="14540" w:type="dxa"/>
            <w:gridSpan w:val="7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РАСХОДЫ</w:t>
            </w:r>
          </w:p>
        </w:tc>
      </w:tr>
      <w:tr w:rsidR="007954EC" w:rsidRPr="00D91B41">
        <w:trPr>
          <w:trHeight w:hRule="exact" w:val="760"/>
        </w:trPr>
        <w:tc>
          <w:tcPr>
            <w:tcW w:w="14540" w:type="dxa"/>
            <w:gridSpan w:val="7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b/>
                <w:lang w:val="ru-RU"/>
              </w:rPr>
              <w:t>БЮДЖЕТА  БОРОВОГО СЕЛЬСКОГО ПОСЕЛЕНИЯ НА ФИНАНСОВОЕ ОБЕСПЕЧЕНИЕ РЕАЛИЗАЦИИ МУНИЦИПАЛЬНЫХ ПРОГРАММ  БОРОВОГО СЕЛЬСКОГО ПОСЕЛЕНИЯ</w:t>
            </w:r>
          </w:p>
        </w:tc>
      </w:tr>
      <w:tr w:rsidR="007954EC" w:rsidRPr="00D91B41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54EC" w:rsidRPr="0036720D" w:rsidTr="0036720D">
        <w:trPr>
          <w:trHeight w:hRule="exact" w:val="8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6720D">
              <w:rPr>
                <w:rFonts w:ascii="Times New Roman" w:hAnsi="Times New Roman" w:cs="Times New Roman"/>
              </w:rPr>
              <w:t>.</w:t>
            </w:r>
          </w:p>
        </w:tc>
      </w:tr>
      <w:tr w:rsidR="007954EC" w:rsidRPr="0036720D" w:rsidTr="0036720D">
        <w:trPr>
          <w:trHeight w:hRule="exact" w:val="71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2023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2024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2025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2026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2027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 xml:space="preserve">2028 </w:t>
            </w:r>
            <w:proofErr w:type="spellStart"/>
            <w:r w:rsidRPr="0036720D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</w:tr>
      <w:tr w:rsidR="007954EC" w:rsidRPr="0036720D" w:rsidTr="0036720D">
        <w:trPr>
          <w:trHeight w:hRule="exact" w:val="74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0D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3672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20D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576,86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634,55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583,12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4EC" w:rsidRPr="0036720D" w:rsidTr="0036720D">
        <w:trPr>
          <w:trHeight w:hRule="exact" w:val="87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b/>
                <w:lang w:val="ru-RU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560,86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618,55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567,12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</w:tr>
      <w:tr w:rsidR="007954EC" w:rsidRPr="0036720D" w:rsidTr="0036720D">
        <w:trPr>
          <w:trHeight w:hRule="exact" w:val="171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C" w:rsidRPr="0036720D" w:rsidRDefault="0036720D">
            <w:pPr>
              <w:rPr>
                <w:rFonts w:ascii="Times New Roman" w:hAnsi="Times New Roman" w:cs="Times New Roman"/>
                <w:lang w:val="ru-RU"/>
              </w:rPr>
            </w:pPr>
            <w:r w:rsidRPr="0036720D">
              <w:rPr>
                <w:rFonts w:ascii="Times New Roman" w:hAnsi="Times New Roman" w:cs="Times New Roman"/>
                <w:b/>
                <w:lang w:val="ru-RU"/>
              </w:rPr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right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4EC" w:rsidRPr="0036720D" w:rsidRDefault="0036720D">
            <w:pPr>
              <w:jc w:val="center"/>
              <w:rPr>
                <w:rFonts w:ascii="Times New Roman" w:hAnsi="Times New Roman" w:cs="Times New Roman"/>
              </w:rPr>
            </w:pPr>
            <w:r w:rsidRPr="0036720D">
              <w:rPr>
                <w:rFonts w:ascii="Times New Roman" w:hAnsi="Times New Roman" w:cs="Times New Roman"/>
              </w:rPr>
              <w:t>0,00</w:t>
            </w: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4EC" w:rsidRPr="0036720D">
        <w:trPr>
          <w:trHeight w:hRule="exact" w:val="260"/>
        </w:trPr>
        <w:tc>
          <w:tcPr>
            <w:tcW w:w="822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FFFFFF"/>
            <w:vAlign w:val="bottom"/>
          </w:tcPr>
          <w:p w:rsidR="007954EC" w:rsidRPr="0036720D" w:rsidRDefault="00795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54EC" w:rsidRPr="0036720D" w:rsidRDefault="0036720D">
      <w:pPr>
        <w:rPr>
          <w:rFonts w:ascii="Times New Roman" w:hAnsi="Times New Roman" w:cs="Times New Roman"/>
        </w:rPr>
      </w:pPr>
      <w:r w:rsidRPr="0036720D">
        <w:rPr>
          <w:rFonts w:ascii="Times New Roman" w:hAnsi="Times New Roman" w:cs="Times New Roman"/>
        </w:rPr>
        <w:br w:type="page"/>
      </w:r>
    </w:p>
    <w:sectPr w:rsidR="007954EC" w:rsidRPr="0036720D" w:rsidSect="007954EC"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427"/>
    <w:rsid w:val="0036720D"/>
    <w:rsid w:val="003769A7"/>
    <w:rsid w:val="007954EC"/>
    <w:rsid w:val="00D91B41"/>
    <w:rsid w:val="00F3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</cp:lastModifiedBy>
  <cp:revision>3</cp:revision>
  <dcterms:created xsi:type="dcterms:W3CDTF">2022-12-13T09:38:00Z</dcterms:created>
  <dcterms:modified xsi:type="dcterms:W3CDTF">2022-12-13T09:44:00Z</dcterms:modified>
</cp:coreProperties>
</file>